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B9862" w14:textId="28A5EA64" w:rsidR="009674DF" w:rsidRPr="00546A80" w:rsidRDefault="009674DF" w:rsidP="009674DF">
      <w:pPr>
        <w:spacing w:after="0" w:line="240" w:lineRule="auto"/>
        <w:jc w:val="center"/>
        <w:rPr>
          <w:rFonts w:ascii="Calibri Light" w:hAnsi="Calibri Light" w:cs="Calibri Light"/>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546A80">
        <w:rPr>
          <w:rFonts w:ascii="Calibri Light" w:eastAsia="LiberationSerif" w:hAnsi="Calibri Light" w:cs="Calibri Light"/>
          <w:b/>
          <w:noProof/>
          <w:sz w:val="24"/>
          <w:szCs w:val="24"/>
          <w:lang w:eastAsia="lt-LT"/>
        </w:rPr>
        <w:drawing>
          <wp:inline distT="0" distB="0" distL="0" distR="0" wp14:anchorId="302D420D" wp14:editId="534BC403">
            <wp:extent cx="1935480" cy="961288"/>
            <wp:effectExtent l="0" t="0" r="762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7539" cy="967277"/>
                    </a:xfrm>
                    <a:prstGeom prst="rect">
                      <a:avLst/>
                    </a:prstGeom>
                    <a:noFill/>
                    <a:ln>
                      <a:noFill/>
                    </a:ln>
                  </pic:spPr>
                </pic:pic>
              </a:graphicData>
            </a:graphic>
          </wp:inline>
        </w:drawing>
      </w:r>
    </w:p>
    <w:tbl>
      <w:tblPr>
        <w:tblStyle w:val="Lentelstinklelis"/>
        <w:tblpPr w:leftFromText="180" w:rightFromText="180" w:vertAnchor="page" w:horzAnchor="margin" w:tblpY="2821"/>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721"/>
        <w:gridCol w:w="7618"/>
      </w:tblGrid>
      <w:tr w:rsidR="009674DF" w:rsidRPr="00546A80" w14:paraId="757A9CE3" w14:textId="77777777" w:rsidTr="003F5C6A">
        <w:tc>
          <w:tcPr>
            <w:tcW w:w="1316" w:type="pct"/>
            <w:shd w:val="clear" w:color="auto" w:fill="FFFFCC"/>
            <w:vAlign w:val="center"/>
          </w:tcPr>
          <w:p w14:paraId="43BD0BB9" w14:textId="77777777" w:rsidR="009674DF" w:rsidRPr="00546A80" w:rsidRDefault="009674DF" w:rsidP="009674DF">
            <w:pPr>
              <w:jc w:val="left"/>
              <w:rPr>
                <w:rFonts w:ascii="Calibri Light" w:hAnsi="Calibri Light" w:cs="Calibri Light"/>
                <w:b/>
              </w:rPr>
            </w:pPr>
            <w:r w:rsidRPr="00546A80">
              <w:rPr>
                <w:rFonts w:ascii="Calibri Light" w:hAnsi="Calibri Light" w:cs="Calibri Light"/>
                <w:b/>
                <w:color w:val="548DD4" w:themeColor="text2" w:themeTint="99"/>
              </w:rPr>
              <w:t>PIRKIMO PAVADINIMAS</w:t>
            </w:r>
          </w:p>
        </w:tc>
        <w:tc>
          <w:tcPr>
            <w:tcW w:w="3684" w:type="pct"/>
            <w:vAlign w:val="center"/>
          </w:tcPr>
          <w:p w14:paraId="46779ACE" w14:textId="2870A005" w:rsidR="009674DF" w:rsidRPr="00546A80" w:rsidRDefault="003F5C6A" w:rsidP="009674DF">
            <w:pPr>
              <w:spacing w:before="60" w:after="60"/>
              <w:jc w:val="left"/>
              <w:rPr>
                <w:rFonts w:ascii="Calibri Light" w:hAnsi="Calibri Light" w:cs="Calibri Light"/>
                <w:b/>
              </w:rPr>
            </w:pPr>
            <w:r w:rsidRPr="00546A80">
              <w:rPr>
                <w:rFonts w:ascii="Calibri Light" w:hAnsi="Calibri Light" w:cs="Calibri Light"/>
                <w:b/>
              </w:rPr>
              <w:t>N.VIS (Nacionalinės Vizų informacinės sistemos) ir susijusių nacionalinių sistemų veiklos ir techninės priežiūros  paslaugos pirkimas (PPR-786)</w:t>
            </w:r>
          </w:p>
        </w:tc>
      </w:tr>
      <w:tr w:rsidR="009674DF" w:rsidRPr="00546A80" w14:paraId="189D2BFA" w14:textId="77777777" w:rsidTr="003F5C6A">
        <w:tc>
          <w:tcPr>
            <w:tcW w:w="5000" w:type="pct"/>
            <w:gridSpan w:val="2"/>
            <w:shd w:val="clear" w:color="auto" w:fill="FFFFCC"/>
            <w:vAlign w:val="center"/>
          </w:tcPr>
          <w:p w14:paraId="7BE19850" w14:textId="7C21EBED" w:rsidR="009674DF" w:rsidRPr="00546A80" w:rsidRDefault="009674DF" w:rsidP="009674DF">
            <w:pPr>
              <w:spacing w:before="60" w:after="60"/>
              <w:jc w:val="center"/>
              <w:rPr>
                <w:rFonts w:ascii="Calibri Light" w:hAnsi="Calibri Light" w:cs="Calibri Light"/>
                <w:b/>
              </w:rPr>
            </w:pPr>
            <w:r w:rsidRPr="00546A80">
              <w:rPr>
                <w:rFonts w:ascii="Calibri Light" w:hAnsi="Calibri Light" w:cs="Calibri Light"/>
                <w:b/>
              </w:rPr>
              <w:t xml:space="preserve">Pirkimas finansuojamas </w:t>
            </w:r>
            <w:r w:rsidRPr="00546A80">
              <w:rPr>
                <w:rFonts w:ascii="Calibri Light" w:hAnsi="Calibri Light" w:cs="Calibri Light"/>
                <w:color w:val="000000" w:themeColor="text1"/>
                <w:sz w:val="18"/>
                <w:szCs w:val="18"/>
              </w:rPr>
              <w:t xml:space="preserve"> </w:t>
            </w:r>
            <w:r w:rsidRPr="00546A80">
              <w:rPr>
                <w:rFonts w:ascii="Calibri Light" w:hAnsi="Calibri Light" w:cs="Calibri Light"/>
                <w:b/>
                <w:color w:val="000000" w:themeColor="text1"/>
              </w:rPr>
              <w:t>projekto Nr.SVVP/2023/221 „N.VIS ir susijusių nacionalinių sistemų veikla ir techninė priežiūra“ (</w:t>
            </w:r>
            <w:r w:rsidR="003F5C6A" w:rsidRPr="00546A80">
              <w:rPr>
                <w:rFonts w:ascii="Calibri Light" w:hAnsi="Calibri Light" w:cs="Calibri Light"/>
                <w:b/>
                <w:color w:val="000000" w:themeColor="text1"/>
              </w:rPr>
              <w:t xml:space="preserve">Sienų valdymo ir vizų politikos finansinės paramos priemonės, įtrauktos į Integruoto sienų valdymo fondą, 2021–2027 m. programa </w:t>
            </w:r>
            <w:r w:rsidRPr="00546A80">
              <w:rPr>
                <w:rFonts w:ascii="Calibri Light" w:hAnsi="Calibri Light" w:cs="Calibri Light"/>
                <w:b/>
                <w:color w:val="000000" w:themeColor="text1"/>
              </w:rPr>
              <w:t>) lėšomis</w:t>
            </w:r>
          </w:p>
        </w:tc>
      </w:tr>
    </w:tbl>
    <w:p w14:paraId="7E01B3A6" w14:textId="77777777" w:rsidR="009674DF" w:rsidRPr="00546A80" w:rsidRDefault="009674DF" w:rsidP="00955588">
      <w:pPr>
        <w:spacing w:after="0" w:line="240" w:lineRule="auto"/>
        <w:jc w:val="center"/>
        <w:rPr>
          <w:rFonts w:ascii="Calibri Light" w:hAnsi="Calibri Light" w:cs="Calibri Light"/>
          <w:b/>
        </w:rPr>
      </w:pPr>
    </w:p>
    <w:p w14:paraId="45394812" w14:textId="77777777" w:rsidR="00955588" w:rsidRPr="00546A80" w:rsidRDefault="00955588" w:rsidP="00955588">
      <w:pPr>
        <w:spacing w:after="0" w:line="240" w:lineRule="auto"/>
        <w:jc w:val="center"/>
        <w:rPr>
          <w:rFonts w:ascii="Calibri Light" w:hAnsi="Calibri Light" w:cs="Calibri Light"/>
          <w:b/>
        </w:rPr>
      </w:pPr>
    </w:p>
    <w:p w14:paraId="60ACD37C" w14:textId="77777777" w:rsidR="009674DF" w:rsidRPr="00546A80" w:rsidRDefault="009674DF" w:rsidP="00955588">
      <w:pPr>
        <w:spacing w:after="0" w:line="240" w:lineRule="auto"/>
        <w:jc w:val="center"/>
        <w:rPr>
          <w:rFonts w:ascii="Calibri Light" w:hAnsi="Calibri Light" w:cs="Calibri Light"/>
          <w:b/>
        </w:rPr>
      </w:pPr>
    </w:p>
    <w:p w14:paraId="6CAAF45D" w14:textId="7E69E1E7" w:rsidR="00BB7A16" w:rsidRPr="001F5C05" w:rsidRDefault="001F5C05" w:rsidP="001F5C05">
      <w:pPr>
        <w:widowControl w:val="0"/>
        <w:tabs>
          <w:tab w:val="right" w:leader="underscore" w:pos="10065"/>
        </w:tabs>
        <w:suppressAutoHyphens/>
        <w:spacing w:after="0" w:line="240" w:lineRule="auto"/>
        <w:jc w:val="center"/>
        <w:textAlignment w:val="baseline"/>
        <w:rPr>
          <w:rFonts w:ascii="Calibri Light" w:eastAsia="Times New Roman" w:hAnsi="Calibri Light" w:cs="Calibri Light"/>
          <w:sz w:val="24"/>
          <w:szCs w:val="20"/>
          <w:u w:val="single"/>
        </w:rPr>
      </w:pPr>
      <w:r w:rsidRPr="001F5C05">
        <w:rPr>
          <w:rFonts w:ascii="Calibri Light" w:eastAsia="Calibri" w:hAnsi="Calibri Light" w:cs="Calibri Light"/>
          <w:sz w:val="24"/>
          <w:szCs w:val="20"/>
          <w:u w:val="single"/>
        </w:rPr>
        <w:t>UAB „Asseco Lietuva“</w:t>
      </w:r>
    </w:p>
    <w:p w14:paraId="756D72F1" w14:textId="77777777" w:rsidR="00BB7A16" w:rsidRPr="00546A80" w:rsidRDefault="00BB7A16" w:rsidP="00BB7A16">
      <w:pPr>
        <w:shd w:val="clear" w:color="auto" w:fill="FFFFFF"/>
        <w:suppressAutoHyphens/>
        <w:spacing w:after="0" w:line="240" w:lineRule="auto"/>
        <w:ind w:right="-178"/>
        <w:jc w:val="center"/>
        <w:rPr>
          <w:rFonts w:ascii="Calibri Light" w:eastAsia="Times New Roman" w:hAnsi="Calibri Light" w:cs="Calibri Light"/>
          <w:sz w:val="20"/>
          <w:szCs w:val="20"/>
        </w:rPr>
      </w:pPr>
      <w:r w:rsidRPr="00546A80">
        <w:rPr>
          <w:rFonts w:ascii="Calibri Light" w:eastAsia="Times New Roman" w:hAnsi="Calibri Light" w:cs="Calibri Light"/>
          <w:sz w:val="20"/>
          <w:szCs w:val="20"/>
        </w:rPr>
        <w:t>(</w:t>
      </w:r>
      <w:r w:rsidRPr="00546A80">
        <w:rPr>
          <w:rFonts w:ascii="Calibri Light" w:eastAsia="Times New Roman" w:hAnsi="Calibri Light" w:cs="Calibri Light"/>
          <w:i/>
          <w:iCs/>
          <w:sz w:val="20"/>
          <w:szCs w:val="20"/>
        </w:rPr>
        <w:t>tiekėjo pavadinimas</w:t>
      </w:r>
      <w:r w:rsidRPr="00546A80">
        <w:rPr>
          <w:rFonts w:ascii="Calibri Light" w:eastAsia="Times New Roman" w:hAnsi="Calibri Light" w:cs="Calibri Light"/>
          <w:sz w:val="20"/>
          <w:szCs w:val="20"/>
        </w:rPr>
        <w:t>)</w:t>
      </w:r>
    </w:p>
    <w:p w14:paraId="29692FBB" w14:textId="77777777" w:rsidR="001F5C05" w:rsidRPr="001F5C05" w:rsidRDefault="001F5C05" w:rsidP="001F5C05">
      <w:pPr>
        <w:suppressAutoHyphens/>
        <w:spacing w:after="0" w:line="240" w:lineRule="auto"/>
        <w:jc w:val="center"/>
        <w:textAlignment w:val="baseline"/>
        <w:rPr>
          <w:rFonts w:ascii="Calibri Light" w:eastAsia="Calibri" w:hAnsi="Calibri Light" w:cs="Calibri Light"/>
          <w:sz w:val="24"/>
          <w:szCs w:val="20"/>
        </w:rPr>
      </w:pPr>
      <w:r w:rsidRPr="001F5C05">
        <w:rPr>
          <w:rFonts w:ascii="Calibri Light" w:eastAsia="Calibri" w:hAnsi="Calibri Light" w:cs="Calibri Light"/>
          <w:sz w:val="24"/>
          <w:szCs w:val="20"/>
        </w:rPr>
        <w:tab/>
      </w:r>
    </w:p>
    <w:p w14:paraId="11427B39" w14:textId="77777777" w:rsidR="001F5C05" w:rsidRPr="001F5C05" w:rsidRDefault="001F5C05" w:rsidP="001F5C05">
      <w:pPr>
        <w:suppressAutoHyphens/>
        <w:spacing w:after="0" w:line="240" w:lineRule="auto"/>
        <w:jc w:val="center"/>
        <w:textAlignment w:val="baseline"/>
        <w:rPr>
          <w:rFonts w:ascii="Calibri Light" w:eastAsia="Calibri" w:hAnsi="Calibri Light" w:cs="Calibri Light"/>
          <w:iCs/>
          <w:sz w:val="24"/>
          <w:szCs w:val="20"/>
          <w:u w:val="single"/>
        </w:rPr>
      </w:pPr>
      <w:r w:rsidRPr="001F5C05">
        <w:rPr>
          <w:rFonts w:ascii="Calibri Light" w:eastAsia="Calibri" w:hAnsi="Calibri Light" w:cs="Calibri Light"/>
          <w:sz w:val="24"/>
          <w:szCs w:val="20"/>
          <w:u w:val="single"/>
        </w:rPr>
        <w:t>Turto valdymo ir ūkio departamentas prie Lietuvos Respublikos vidaus reikalų ministerijos</w:t>
      </w:r>
      <w:r w:rsidRPr="001F5C05">
        <w:rPr>
          <w:rFonts w:ascii="Calibri Light" w:eastAsia="Calibri" w:hAnsi="Calibri Light" w:cs="Calibri Light"/>
          <w:iCs/>
          <w:sz w:val="24"/>
          <w:szCs w:val="20"/>
          <w:u w:val="single"/>
        </w:rPr>
        <w:t xml:space="preserve"> </w:t>
      </w:r>
    </w:p>
    <w:p w14:paraId="529BDD8D" w14:textId="23305BE7" w:rsidR="00BB7A16" w:rsidRPr="00546A80" w:rsidRDefault="00BB7A16" w:rsidP="001F5C05">
      <w:pPr>
        <w:suppressAutoHyphens/>
        <w:spacing w:after="0" w:line="240" w:lineRule="auto"/>
        <w:jc w:val="center"/>
        <w:textAlignment w:val="baseline"/>
        <w:rPr>
          <w:rFonts w:ascii="Calibri Light" w:eastAsia="Times New Roman" w:hAnsi="Calibri Light" w:cs="Calibri Light"/>
          <w:sz w:val="24"/>
          <w:szCs w:val="20"/>
        </w:rPr>
      </w:pPr>
      <w:r w:rsidRPr="00546A80">
        <w:rPr>
          <w:rFonts w:ascii="Calibri Light" w:eastAsia="Calibri" w:hAnsi="Calibri Light" w:cs="Calibri Light"/>
          <w:iCs/>
          <w:sz w:val="20"/>
          <w:szCs w:val="20"/>
        </w:rPr>
        <w:t>(</w:t>
      </w:r>
      <w:r w:rsidRPr="00546A80">
        <w:rPr>
          <w:rFonts w:ascii="Calibri Light" w:eastAsia="Calibri" w:hAnsi="Calibri Light" w:cs="Calibri Light"/>
          <w:i/>
          <w:sz w:val="20"/>
          <w:szCs w:val="20"/>
        </w:rPr>
        <w:t>adresatas (perkančiosios organizacijos / perkančiojo subjekto pavadinimas</w:t>
      </w:r>
      <w:r w:rsidRPr="00546A80">
        <w:rPr>
          <w:rFonts w:ascii="Calibri Light" w:eastAsia="Calibri" w:hAnsi="Calibri Light" w:cs="Calibri Light"/>
          <w:iCs/>
          <w:sz w:val="20"/>
          <w:szCs w:val="20"/>
        </w:rPr>
        <w:t>)</w:t>
      </w:r>
      <w:r w:rsidR="00796CA1" w:rsidRPr="00546A80">
        <w:rPr>
          <w:rFonts w:ascii="Calibri Light" w:eastAsia="Calibri" w:hAnsi="Calibri Light" w:cs="Calibri Light"/>
          <w:iCs/>
          <w:sz w:val="20"/>
          <w:szCs w:val="20"/>
        </w:rPr>
        <w:t>)</w:t>
      </w:r>
    </w:p>
    <w:p w14:paraId="229A9944" w14:textId="77777777" w:rsidR="00955588" w:rsidRPr="00546A80" w:rsidRDefault="00955588" w:rsidP="00955588">
      <w:pPr>
        <w:spacing w:after="0" w:line="240" w:lineRule="auto"/>
        <w:jc w:val="center"/>
        <w:rPr>
          <w:rFonts w:ascii="Calibri Light" w:hAnsi="Calibri Light" w:cs="Calibri Light"/>
          <w:bCs/>
        </w:rPr>
      </w:pPr>
    </w:p>
    <w:p w14:paraId="1FF68BD7" w14:textId="77777777" w:rsidR="00955588" w:rsidRPr="00546A80" w:rsidRDefault="00955588" w:rsidP="00955588">
      <w:pPr>
        <w:spacing w:after="0" w:line="240" w:lineRule="auto"/>
        <w:jc w:val="center"/>
        <w:rPr>
          <w:rFonts w:ascii="Calibri Light" w:hAnsi="Calibri Light" w:cs="Calibri Light"/>
          <w:b/>
        </w:rPr>
      </w:pPr>
      <w:r w:rsidRPr="00546A80">
        <w:rPr>
          <w:rFonts w:ascii="Calibri Light" w:hAnsi="Calibri Light" w:cs="Calibri Light"/>
          <w:b/>
        </w:rPr>
        <w:t>NACIONALINIO SAUGUMO REIKALAVIMŲ ATITIKTIES DEKLARACIJA</w:t>
      </w:r>
    </w:p>
    <w:p w14:paraId="505F6B2E" w14:textId="77777777" w:rsidR="00955588" w:rsidRPr="00546A80" w:rsidRDefault="00955588" w:rsidP="00955588">
      <w:pPr>
        <w:spacing w:after="0" w:line="240" w:lineRule="auto"/>
        <w:jc w:val="center"/>
        <w:rPr>
          <w:rFonts w:ascii="Calibri Light" w:hAnsi="Calibri Light" w:cs="Calibri Light"/>
          <w:bCs/>
        </w:rPr>
      </w:pPr>
    </w:p>
    <w:p w14:paraId="779FA6C3" w14:textId="1524D9A4"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rPr>
        <w:t>20</w:t>
      </w:r>
      <w:r w:rsidR="001F5C05">
        <w:rPr>
          <w:rFonts w:ascii="Calibri Light" w:hAnsi="Calibri Light" w:cs="Calibri Light"/>
          <w:bCs/>
          <w:lang w:val="en-US"/>
        </w:rPr>
        <w:t>23</w:t>
      </w:r>
      <w:r w:rsidRPr="00546A80">
        <w:rPr>
          <w:rFonts w:ascii="Calibri Light" w:hAnsi="Calibri Light" w:cs="Calibri Light"/>
          <w:bCs/>
        </w:rPr>
        <w:t xml:space="preserve"> m.</w:t>
      </w:r>
      <w:r w:rsidR="001F5C05">
        <w:rPr>
          <w:rFonts w:ascii="Calibri Light" w:hAnsi="Calibri Light" w:cs="Calibri Light"/>
          <w:bCs/>
        </w:rPr>
        <w:t xml:space="preserve"> spalio </w:t>
      </w:r>
      <w:r w:rsidR="001F5C05">
        <w:rPr>
          <w:rFonts w:ascii="Calibri Light" w:hAnsi="Calibri Light" w:cs="Calibri Light"/>
          <w:bCs/>
          <w:lang w:val="en-US"/>
        </w:rPr>
        <w:t xml:space="preserve">6 </w:t>
      </w:r>
      <w:r w:rsidRPr="00546A80">
        <w:rPr>
          <w:rFonts w:ascii="Calibri Light" w:hAnsi="Calibri Light" w:cs="Calibri Light"/>
          <w:bCs/>
        </w:rPr>
        <w:t>d. Nr. ______</w:t>
      </w:r>
    </w:p>
    <w:p w14:paraId="42CD8BFD" w14:textId="4BD04538" w:rsidR="00955588" w:rsidRPr="001F5C05" w:rsidRDefault="001F5C05" w:rsidP="00955588">
      <w:pPr>
        <w:spacing w:after="0" w:line="240" w:lineRule="auto"/>
        <w:jc w:val="center"/>
        <w:rPr>
          <w:rFonts w:ascii="Calibri Light" w:hAnsi="Calibri Light" w:cs="Calibri Light"/>
          <w:bCs/>
          <w:u w:val="single"/>
        </w:rPr>
      </w:pPr>
      <w:r w:rsidRPr="001F5C05">
        <w:rPr>
          <w:rFonts w:ascii="Calibri Light" w:hAnsi="Calibri Light" w:cs="Calibri Light"/>
          <w:bCs/>
          <w:u w:val="single"/>
        </w:rPr>
        <w:t>Vilnius</w:t>
      </w:r>
    </w:p>
    <w:p w14:paraId="62803A35" w14:textId="77777777"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i/>
          <w:iCs/>
        </w:rPr>
        <w:t>(Sudarymo vieta)</w:t>
      </w:r>
    </w:p>
    <w:p w14:paraId="6C45E02A" w14:textId="7EF2FE28"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rPr>
        <w:t xml:space="preserve">Aš, </w:t>
      </w:r>
      <w:r w:rsidR="001F5C05" w:rsidRPr="001F5C05">
        <w:rPr>
          <w:rFonts w:ascii="Calibri Light" w:hAnsi="Calibri Light" w:cs="Calibri Light"/>
          <w:bCs/>
          <w:u w:val="single"/>
        </w:rPr>
        <w:t>generalinis direktorius Albertas Šermokas</w:t>
      </w:r>
      <w:r w:rsidRPr="00546A80">
        <w:rPr>
          <w:rFonts w:ascii="Calibri Light" w:hAnsi="Calibri Light" w:cs="Calibri Light"/>
          <w:bCs/>
        </w:rPr>
        <w:t xml:space="preserve"> ,</w:t>
      </w:r>
    </w:p>
    <w:p w14:paraId="4FB58E16" w14:textId="77777777"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i/>
          <w:iCs/>
        </w:rPr>
        <w:t>(tiekėjo vadovo ar jo įgalioto asmens pareigų pavadinimas, vardas ir pavardė)</w:t>
      </w:r>
    </w:p>
    <w:p w14:paraId="0318D250" w14:textId="08109525"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rPr>
        <w:t>patvirtinu, kad mano vadovaujamas (-a) (atstovaujamas (-a))</w:t>
      </w:r>
      <w:r w:rsidR="001F5C05">
        <w:rPr>
          <w:rFonts w:ascii="Calibri Light" w:hAnsi="Calibri Light" w:cs="Calibri Light"/>
          <w:bCs/>
        </w:rPr>
        <w:t xml:space="preserve"> </w:t>
      </w:r>
      <w:r w:rsidR="001F5C05" w:rsidRPr="001F5C05">
        <w:rPr>
          <w:rFonts w:ascii="Calibri Light" w:hAnsi="Calibri Light" w:cs="Calibri Light"/>
          <w:bCs/>
          <w:u w:val="single"/>
        </w:rPr>
        <w:t>UAB „Asseco Lietuva“</w:t>
      </w:r>
      <w:r w:rsidRPr="001F5C05">
        <w:rPr>
          <w:rFonts w:ascii="Calibri Light" w:hAnsi="Calibri Light" w:cs="Calibri Light"/>
          <w:bCs/>
          <w:u w:val="single"/>
        </w:rPr>
        <w:t>,</w:t>
      </w:r>
    </w:p>
    <w:p w14:paraId="6A490540" w14:textId="2CCDA4C6" w:rsidR="00955588" w:rsidRPr="00546A80" w:rsidRDefault="00BB7A16" w:rsidP="00955588">
      <w:pPr>
        <w:spacing w:after="0" w:line="240" w:lineRule="auto"/>
        <w:jc w:val="center"/>
        <w:rPr>
          <w:rFonts w:ascii="Calibri Light" w:hAnsi="Calibri Light" w:cs="Calibri Light"/>
          <w:bCs/>
        </w:rPr>
      </w:pPr>
      <w:r w:rsidRPr="00546A80">
        <w:rPr>
          <w:rFonts w:ascii="Calibri Light" w:hAnsi="Calibri Light" w:cs="Calibri Light"/>
          <w:bCs/>
          <w:i/>
          <w:iCs/>
        </w:rPr>
        <w:t xml:space="preserve">                                                                                                           </w:t>
      </w:r>
      <w:r w:rsidR="00955588" w:rsidRPr="00546A80">
        <w:rPr>
          <w:rFonts w:ascii="Calibri Light" w:hAnsi="Calibri Light" w:cs="Calibri Light"/>
          <w:bCs/>
          <w:i/>
          <w:iCs/>
        </w:rPr>
        <w:t>(tiekėjo pavadinimas)</w:t>
      </w:r>
    </w:p>
    <w:p w14:paraId="0E5B5F51" w14:textId="65EDC1C8" w:rsidR="00955588" w:rsidRPr="00546A80" w:rsidRDefault="00955588" w:rsidP="00955588">
      <w:pPr>
        <w:spacing w:after="0" w:line="240" w:lineRule="auto"/>
        <w:jc w:val="center"/>
        <w:rPr>
          <w:rFonts w:ascii="Calibri Light" w:hAnsi="Calibri Light" w:cs="Calibri Light"/>
          <w:bCs/>
          <w:u w:val="single"/>
        </w:rPr>
      </w:pPr>
      <w:r w:rsidRPr="00546A80">
        <w:rPr>
          <w:rFonts w:ascii="Calibri Light" w:hAnsi="Calibri Light" w:cs="Calibri Light"/>
          <w:bCs/>
        </w:rPr>
        <w:t>dalyvaujantis (-i</w:t>
      </w:r>
      <w:r w:rsidRPr="001F5C05">
        <w:rPr>
          <w:rFonts w:ascii="Calibri Light" w:hAnsi="Calibri Light" w:cs="Calibri Light"/>
          <w:bCs/>
        </w:rPr>
        <w:t xml:space="preserve">) </w:t>
      </w:r>
      <w:r w:rsidR="001F5C05" w:rsidRPr="001F5C05">
        <w:rPr>
          <w:rFonts w:ascii="Calibri Light" w:hAnsi="Calibri Light" w:cs="Calibri Light"/>
          <w:bCs/>
          <w:u w:val="single"/>
        </w:rPr>
        <w:t>Turto valdymo ir ūkio departamento prie Lietuvos Respublikos vidaus reikalų ministerijos</w:t>
      </w:r>
    </w:p>
    <w:p w14:paraId="62646297" w14:textId="23BB9C0C" w:rsidR="00955588" w:rsidRPr="00546A80" w:rsidRDefault="00BB7A16" w:rsidP="00955588">
      <w:pPr>
        <w:spacing w:after="0" w:line="240" w:lineRule="auto"/>
        <w:jc w:val="center"/>
        <w:rPr>
          <w:rFonts w:ascii="Calibri Light" w:hAnsi="Calibri Light" w:cs="Calibri Light"/>
          <w:bCs/>
        </w:rPr>
      </w:pPr>
      <w:r w:rsidRPr="00546A80">
        <w:rPr>
          <w:rFonts w:ascii="Calibri Light" w:hAnsi="Calibri Light" w:cs="Calibri Light"/>
          <w:bCs/>
          <w:i/>
          <w:iCs/>
        </w:rPr>
        <w:t xml:space="preserve">                                </w:t>
      </w:r>
      <w:r w:rsidR="00955588" w:rsidRPr="00546A80">
        <w:rPr>
          <w:rFonts w:ascii="Calibri Light" w:hAnsi="Calibri Light" w:cs="Calibri Light"/>
          <w:bCs/>
          <w:i/>
          <w:iCs/>
        </w:rPr>
        <w:t>(perkančiosios organizacijos pavadinimas)</w:t>
      </w:r>
    </w:p>
    <w:p w14:paraId="40273597" w14:textId="1137C110"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rPr>
        <w:t xml:space="preserve">vykdomame  </w:t>
      </w:r>
      <w:r w:rsidR="001F5C05" w:rsidRPr="001F5C05">
        <w:rPr>
          <w:rFonts w:ascii="Calibri Light" w:hAnsi="Calibri Light" w:cs="Calibri Light"/>
          <w:bCs/>
          <w:u w:val="single"/>
        </w:rPr>
        <w:t xml:space="preserve">N.VIS ir susijusių nacionalinių sistemų veiklos ir techninės priežiūros paslaugos pirkime (PPR-786), Nr. 684054, pirkimo paskelbimo CVP IS data </w:t>
      </w:r>
      <w:r w:rsidR="001F5C05" w:rsidRPr="001F5C05">
        <w:rPr>
          <w:rFonts w:ascii="Calibri Light" w:hAnsi="Calibri Light" w:cs="Calibri Light"/>
          <w:bCs/>
          <w:u w:val="single"/>
          <w:lang w:val="en-US"/>
        </w:rPr>
        <w:t>2023-09-06</w:t>
      </w:r>
      <w:r w:rsidRPr="00546A80">
        <w:rPr>
          <w:rFonts w:ascii="Calibri Light" w:hAnsi="Calibri Light" w:cs="Calibri Light"/>
          <w:bCs/>
        </w:rPr>
        <w:t>, atitinka toliau nurodomus reikalavimus:</w:t>
      </w:r>
    </w:p>
    <w:p w14:paraId="3B3FA990" w14:textId="77777777"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i/>
          <w:iCs/>
        </w:rPr>
        <w:t>(pirkimo objekto pavadinimas, pirkimo numeris, pirkimo paskelbimo CVP IS data</w:t>
      </w:r>
      <w:r w:rsidRPr="00546A80">
        <w:rPr>
          <w:rFonts w:ascii="Calibri Light" w:hAnsi="Calibri Light" w:cs="Calibri Light"/>
          <w:bCs/>
        </w:rPr>
        <w:t>)</w:t>
      </w:r>
    </w:p>
    <w:p w14:paraId="1458CCA3" w14:textId="77777777" w:rsidR="00955588" w:rsidRPr="00546A80" w:rsidRDefault="00955588" w:rsidP="00955588">
      <w:pPr>
        <w:spacing w:after="0" w:line="240" w:lineRule="auto"/>
        <w:jc w:val="center"/>
        <w:rPr>
          <w:rFonts w:ascii="Calibri Light" w:hAnsi="Calibri Light" w:cs="Calibri Light"/>
          <w:bCs/>
        </w:rPr>
      </w:pPr>
    </w:p>
    <w:p w14:paraId="2DAF3C18" w14:textId="6F5E2C6F" w:rsidR="00955588" w:rsidRPr="00546A80" w:rsidRDefault="00955588" w:rsidP="00955588">
      <w:pPr>
        <w:spacing w:after="0" w:line="240" w:lineRule="auto"/>
        <w:jc w:val="center"/>
        <w:rPr>
          <w:rFonts w:ascii="Calibri Light" w:hAnsi="Calibri Light" w:cs="Calibri Light"/>
          <w:bCs/>
          <w:i/>
          <w:iCs/>
          <w:color w:val="FF0000"/>
        </w:rPr>
      </w:pPr>
    </w:p>
    <w:p w14:paraId="5984316F" w14:textId="77777777" w:rsidR="00955588" w:rsidRPr="00546A80" w:rsidRDefault="00955588" w:rsidP="00955588">
      <w:pPr>
        <w:spacing w:after="0" w:line="240" w:lineRule="auto"/>
        <w:rPr>
          <w:rFonts w:ascii="Calibri Light" w:hAnsi="Calibri Light" w:cs="Calibri Light"/>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546A80" w14:paraId="469AC731" w14:textId="77777777" w:rsidTr="008A50EE">
        <w:tc>
          <w:tcPr>
            <w:tcW w:w="352" w:type="dxa"/>
            <w:tcBorders>
              <w:bottom w:val="single" w:sz="4" w:space="0" w:color="auto"/>
              <w:right w:val="nil"/>
            </w:tcBorders>
          </w:tcPr>
          <w:p w14:paraId="0E43A3B2" w14:textId="77777777" w:rsidR="00955588" w:rsidRPr="00546A80" w:rsidRDefault="00955588" w:rsidP="00955588">
            <w:pPr>
              <w:spacing w:after="0" w:line="240" w:lineRule="auto"/>
              <w:rPr>
                <w:rFonts w:ascii="Calibri Light" w:hAnsi="Calibri Light" w:cs="Calibri Light"/>
                <w:bCs/>
              </w:rPr>
            </w:pPr>
            <w:r w:rsidRPr="00546A80">
              <w:rPr>
                <w:rFonts w:ascii="Calibri Light" w:hAnsi="Calibri Light" w:cs="Calibri Light"/>
                <w:bCs/>
              </w:rPr>
              <w:t>×</w:t>
            </w:r>
          </w:p>
        </w:tc>
        <w:tc>
          <w:tcPr>
            <w:tcW w:w="9574" w:type="dxa"/>
            <w:vMerge w:val="restart"/>
            <w:tcBorders>
              <w:top w:val="nil"/>
              <w:left w:val="nil"/>
              <w:bottom w:val="nil"/>
              <w:right w:val="nil"/>
            </w:tcBorders>
          </w:tcPr>
          <w:p w14:paraId="653F4083" w14:textId="5493AE76" w:rsidR="00955588" w:rsidRPr="00546A80" w:rsidRDefault="00955588" w:rsidP="00602682">
            <w:pPr>
              <w:spacing w:after="0" w:line="240" w:lineRule="auto"/>
              <w:rPr>
                <w:rFonts w:ascii="Calibri Light" w:hAnsi="Calibri Light" w:cs="Calibri Light"/>
                <w:bCs/>
              </w:rPr>
            </w:pPr>
            <w:r w:rsidRPr="00546A80">
              <w:rPr>
                <w:rFonts w:ascii="Calibri Light" w:hAnsi="Calibri Light" w:cs="Calibri Light"/>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602682" w:rsidRPr="00546A80">
              <w:rPr>
                <w:rFonts w:ascii="Calibri Light" w:hAnsi="Calibri Light" w:cs="Calibri Light"/>
                <w:bCs/>
              </w:rPr>
              <w:t>Techninės specifikacijos (dokumento „3 TVŪD PD TS) preambulėje</w:t>
            </w:r>
            <w:r w:rsidRPr="00546A80">
              <w:rPr>
                <w:rFonts w:ascii="Calibri Light" w:hAnsi="Calibri Light" w:cs="Calibri Light"/>
                <w:bCs/>
              </w:rPr>
              <w:t>)</w:t>
            </w:r>
            <w:r w:rsidRPr="00546A80">
              <w:rPr>
                <w:rFonts w:ascii="Calibri Light" w:hAnsi="Calibri Light" w:cs="Calibri Light"/>
                <w:bCs/>
                <w:i/>
                <w:iCs/>
              </w:rPr>
              <w:t xml:space="preserve">   </w:t>
            </w:r>
          </w:p>
        </w:tc>
      </w:tr>
      <w:tr w:rsidR="00955588" w:rsidRPr="00546A80" w14:paraId="43180495" w14:textId="77777777" w:rsidTr="008A50EE">
        <w:tc>
          <w:tcPr>
            <w:tcW w:w="352" w:type="dxa"/>
            <w:tcBorders>
              <w:left w:val="nil"/>
              <w:bottom w:val="nil"/>
              <w:right w:val="nil"/>
            </w:tcBorders>
          </w:tcPr>
          <w:p w14:paraId="3AD88854" w14:textId="77777777" w:rsidR="00955588" w:rsidRPr="00546A80" w:rsidRDefault="00955588" w:rsidP="00955588">
            <w:pPr>
              <w:spacing w:after="0" w:line="240" w:lineRule="auto"/>
              <w:rPr>
                <w:rFonts w:ascii="Calibri Light" w:hAnsi="Calibri Light" w:cs="Calibri Light"/>
                <w:bCs/>
              </w:rPr>
            </w:pPr>
          </w:p>
        </w:tc>
        <w:tc>
          <w:tcPr>
            <w:tcW w:w="0" w:type="auto"/>
            <w:vMerge/>
            <w:tcBorders>
              <w:top w:val="nil"/>
              <w:left w:val="nil"/>
              <w:bottom w:val="nil"/>
              <w:right w:val="nil"/>
            </w:tcBorders>
            <w:vAlign w:val="center"/>
          </w:tcPr>
          <w:p w14:paraId="1FF2DD14" w14:textId="77777777" w:rsidR="00955588" w:rsidRPr="00546A80" w:rsidRDefault="00955588" w:rsidP="00955588">
            <w:pPr>
              <w:spacing w:after="0" w:line="240" w:lineRule="auto"/>
              <w:rPr>
                <w:rFonts w:ascii="Calibri Light" w:hAnsi="Calibri Light" w:cs="Calibri Light"/>
                <w:bCs/>
              </w:rPr>
            </w:pPr>
          </w:p>
        </w:tc>
      </w:tr>
      <w:tr w:rsidR="00955588" w:rsidRPr="00546A80" w14:paraId="4D188E3D" w14:textId="77777777" w:rsidTr="008A50EE">
        <w:trPr>
          <w:trHeight w:val="708"/>
        </w:trPr>
        <w:tc>
          <w:tcPr>
            <w:tcW w:w="352" w:type="dxa"/>
            <w:tcBorders>
              <w:top w:val="nil"/>
              <w:left w:val="nil"/>
              <w:bottom w:val="nil"/>
              <w:right w:val="nil"/>
            </w:tcBorders>
          </w:tcPr>
          <w:p w14:paraId="0B74AA70" w14:textId="77777777" w:rsidR="00955588" w:rsidRPr="00546A80" w:rsidRDefault="00955588" w:rsidP="00955588">
            <w:pPr>
              <w:spacing w:after="0" w:line="240" w:lineRule="auto"/>
              <w:rPr>
                <w:rFonts w:ascii="Calibri Light" w:hAnsi="Calibri Light" w:cs="Calibri Light"/>
                <w:bCs/>
              </w:rPr>
            </w:pPr>
          </w:p>
        </w:tc>
        <w:tc>
          <w:tcPr>
            <w:tcW w:w="0" w:type="auto"/>
            <w:vMerge/>
            <w:tcBorders>
              <w:top w:val="nil"/>
              <w:left w:val="nil"/>
              <w:bottom w:val="nil"/>
              <w:right w:val="nil"/>
            </w:tcBorders>
            <w:vAlign w:val="center"/>
          </w:tcPr>
          <w:p w14:paraId="15BB4A28" w14:textId="77777777" w:rsidR="00955588" w:rsidRPr="00546A80" w:rsidRDefault="00955588" w:rsidP="00955588">
            <w:pPr>
              <w:spacing w:after="0" w:line="240" w:lineRule="auto"/>
              <w:rPr>
                <w:rFonts w:ascii="Calibri Light" w:hAnsi="Calibri Light" w:cs="Calibri Light"/>
                <w:bCs/>
              </w:rPr>
            </w:pPr>
          </w:p>
        </w:tc>
      </w:tr>
    </w:tbl>
    <w:p w14:paraId="42158C5B" w14:textId="77777777" w:rsidR="00955588" w:rsidRPr="00546A80" w:rsidRDefault="00955588" w:rsidP="00955588">
      <w:pPr>
        <w:spacing w:after="0" w:line="240" w:lineRule="auto"/>
        <w:rPr>
          <w:rFonts w:ascii="Calibri Light" w:hAnsi="Calibri Light" w:cs="Calibri Light"/>
          <w:bCs/>
          <w:i/>
        </w:rPr>
      </w:pPr>
    </w:p>
    <w:p w14:paraId="4FB662DD" w14:textId="77777777" w:rsidR="00955588" w:rsidRPr="00546A80" w:rsidRDefault="00955588" w:rsidP="00955588">
      <w:pPr>
        <w:spacing w:after="0" w:line="240" w:lineRule="auto"/>
        <w:rPr>
          <w:rFonts w:ascii="Calibri Light" w:hAnsi="Calibri Light" w:cs="Calibri Light"/>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546A80"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546A80" w:rsidRDefault="00955588" w:rsidP="00955588">
            <w:pPr>
              <w:spacing w:after="0" w:line="240" w:lineRule="auto"/>
              <w:rPr>
                <w:rFonts w:ascii="Calibri Light" w:hAnsi="Calibri Light" w:cs="Calibri Light"/>
                <w:bCs/>
              </w:rPr>
            </w:pPr>
            <w:r w:rsidRPr="00546A80">
              <w:rPr>
                <w:rFonts w:ascii="Calibri Light" w:hAnsi="Calibri Light" w:cs="Calibri Light"/>
                <w:bCs/>
              </w:rPr>
              <w:t>×</w:t>
            </w:r>
          </w:p>
        </w:tc>
        <w:tc>
          <w:tcPr>
            <w:tcW w:w="9574" w:type="dxa"/>
            <w:vMerge w:val="restart"/>
            <w:tcBorders>
              <w:top w:val="nil"/>
              <w:left w:val="nil"/>
              <w:bottom w:val="nil"/>
              <w:right w:val="nil"/>
            </w:tcBorders>
          </w:tcPr>
          <w:p w14:paraId="27D12AEB" w14:textId="5521ABB7" w:rsidR="00955588" w:rsidRPr="00546A80" w:rsidRDefault="00955588" w:rsidP="009674DF">
            <w:pPr>
              <w:spacing w:after="0" w:line="240" w:lineRule="auto"/>
              <w:rPr>
                <w:rFonts w:ascii="Calibri Light" w:hAnsi="Calibri Light" w:cs="Calibri Light"/>
                <w:bCs/>
              </w:rPr>
            </w:pPr>
            <w:r w:rsidRPr="00546A80">
              <w:rPr>
                <w:rFonts w:ascii="Calibri Light" w:hAnsi="Calibri Light" w:cs="Calibri Light"/>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602682" w:rsidRPr="00546A80">
              <w:rPr>
                <w:rFonts w:ascii="Calibri Light" w:hAnsi="Calibri Light" w:cs="Calibri Light"/>
                <w:bCs/>
                <w:u w:val="single"/>
              </w:rPr>
              <w:t>Pirkimo dokumentų specialiųjų sąlygų (dokumento „2 TVŪD PD SS“) 4 lentelės 4.1.</w:t>
            </w:r>
            <w:r w:rsidR="009674DF" w:rsidRPr="00546A80">
              <w:rPr>
                <w:rFonts w:ascii="Calibri Light" w:hAnsi="Calibri Light" w:cs="Calibri Light"/>
                <w:bCs/>
                <w:u w:val="single"/>
              </w:rPr>
              <w:t>10</w:t>
            </w:r>
            <w:r w:rsidR="00602682" w:rsidRPr="00546A80">
              <w:rPr>
                <w:rFonts w:ascii="Calibri Light" w:hAnsi="Calibri Light" w:cs="Calibri Light"/>
                <w:bCs/>
                <w:u w:val="single"/>
              </w:rPr>
              <w:t xml:space="preserve"> punktas</w:t>
            </w:r>
            <w:r w:rsidRPr="00546A80">
              <w:rPr>
                <w:rFonts w:ascii="Calibri Light" w:hAnsi="Calibri Light" w:cs="Calibri Light"/>
                <w:bCs/>
              </w:rPr>
              <w:t>)</w:t>
            </w:r>
          </w:p>
        </w:tc>
      </w:tr>
      <w:tr w:rsidR="00955588" w:rsidRPr="00546A80" w14:paraId="06226B41" w14:textId="77777777" w:rsidTr="008A50EE">
        <w:tc>
          <w:tcPr>
            <w:tcW w:w="352" w:type="dxa"/>
            <w:tcBorders>
              <w:top w:val="single" w:sz="4" w:space="0" w:color="auto"/>
              <w:left w:val="nil"/>
              <w:bottom w:val="nil"/>
              <w:right w:val="nil"/>
            </w:tcBorders>
          </w:tcPr>
          <w:p w14:paraId="2347508D" w14:textId="77777777" w:rsidR="00955588" w:rsidRPr="00546A80" w:rsidRDefault="00955588" w:rsidP="00955588">
            <w:pPr>
              <w:spacing w:after="0" w:line="240" w:lineRule="auto"/>
              <w:rPr>
                <w:rFonts w:ascii="Calibri Light" w:hAnsi="Calibri Light" w:cs="Calibri Light"/>
                <w:bCs/>
              </w:rPr>
            </w:pPr>
          </w:p>
        </w:tc>
        <w:tc>
          <w:tcPr>
            <w:tcW w:w="0" w:type="auto"/>
            <w:vMerge/>
            <w:tcBorders>
              <w:top w:val="nil"/>
              <w:left w:val="nil"/>
              <w:bottom w:val="nil"/>
              <w:right w:val="nil"/>
            </w:tcBorders>
            <w:vAlign w:val="center"/>
          </w:tcPr>
          <w:p w14:paraId="01E9EC7F" w14:textId="77777777" w:rsidR="00955588" w:rsidRPr="00546A80" w:rsidRDefault="00955588" w:rsidP="00955588">
            <w:pPr>
              <w:spacing w:after="0" w:line="240" w:lineRule="auto"/>
              <w:rPr>
                <w:rFonts w:ascii="Calibri Light" w:hAnsi="Calibri Light" w:cs="Calibri Light"/>
                <w:bCs/>
              </w:rPr>
            </w:pPr>
          </w:p>
        </w:tc>
      </w:tr>
      <w:tr w:rsidR="00955588" w:rsidRPr="00546A80" w14:paraId="37F5A492" w14:textId="77777777" w:rsidTr="008A50EE">
        <w:tc>
          <w:tcPr>
            <w:tcW w:w="352" w:type="dxa"/>
            <w:tcBorders>
              <w:top w:val="nil"/>
              <w:left w:val="nil"/>
              <w:bottom w:val="nil"/>
              <w:right w:val="nil"/>
            </w:tcBorders>
          </w:tcPr>
          <w:p w14:paraId="7179490C" w14:textId="77777777" w:rsidR="00955588" w:rsidRPr="00546A80" w:rsidRDefault="00955588" w:rsidP="00955588">
            <w:pPr>
              <w:spacing w:after="0" w:line="240" w:lineRule="auto"/>
              <w:rPr>
                <w:rFonts w:ascii="Calibri Light" w:hAnsi="Calibri Light" w:cs="Calibri Light"/>
                <w:bCs/>
              </w:rPr>
            </w:pPr>
          </w:p>
        </w:tc>
        <w:tc>
          <w:tcPr>
            <w:tcW w:w="0" w:type="auto"/>
            <w:vMerge/>
            <w:tcBorders>
              <w:top w:val="nil"/>
              <w:left w:val="nil"/>
              <w:bottom w:val="nil"/>
              <w:right w:val="nil"/>
            </w:tcBorders>
            <w:vAlign w:val="center"/>
          </w:tcPr>
          <w:p w14:paraId="54F4372D" w14:textId="77777777" w:rsidR="00955588" w:rsidRPr="00546A80" w:rsidRDefault="00955588" w:rsidP="00955588">
            <w:pPr>
              <w:spacing w:after="0" w:line="240" w:lineRule="auto"/>
              <w:rPr>
                <w:rFonts w:ascii="Calibri Light" w:hAnsi="Calibri Light" w:cs="Calibri Light"/>
                <w:bCs/>
              </w:rPr>
            </w:pPr>
          </w:p>
        </w:tc>
      </w:tr>
    </w:tbl>
    <w:p w14:paraId="43EF8432" w14:textId="77777777" w:rsidR="00955588" w:rsidRPr="00546A80" w:rsidRDefault="00955588" w:rsidP="00955588">
      <w:pPr>
        <w:spacing w:after="0" w:line="240" w:lineRule="auto"/>
        <w:rPr>
          <w:rFonts w:ascii="Calibri Light" w:hAnsi="Calibri Light" w:cs="Calibri Light"/>
          <w:bCs/>
          <w:i/>
        </w:rPr>
      </w:pPr>
    </w:p>
    <w:p w14:paraId="1A3C5F32" w14:textId="77777777" w:rsidR="00955588" w:rsidRPr="00546A80" w:rsidRDefault="00955588" w:rsidP="00955588">
      <w:pPr>
        <w:spacing w:after="0" w:line="240" w:lineRule="auto"/>
        <w:rPr>
          <w:rFonts w:ascii="Calibri Light" w:hAnsi="Calibri Light" w:cs="Calibri Light"/>
          <w:bCs/>
        </w:rPr>
      </w:pPr>
    </w:p>
    <w:p w14:paraId="191CB072" w14:textId="77777777" w:rsidR="00955588" w:rsidRPr="00546A80" w:rsidRDefault="00955588" w:rsidP="00955588">
      <w:pPr>
        <w:spacing w:after="0" w:line="240" w:lineRule="auto"/>
        <w:rPr>
          <w:rFonts w:ascii="Calibri Light" w:hAnsi="Calibri Light" w:cs="Calibri Light"/>
          <w:bCs/>
        </w:rPr>
      </w:pPr>
    </w:p>
    <w:p w14:paraId="7CA9D07D" w14:textId="77777777" w:rsidR="00955588" w:rsidRPr="00546A80" w:rsidRDefault="00955588" w:rsidP="00955588">
      <w:pPr>
        <w:spacing w:after="0" w:line="240" w:lineRule="auto"/>
        <w:rPr>
          <w:rFonts w:ascii="Calibri Light" w:hAnsi="Calibri Light" w:cs="Calibri Light"/>
          <w:bCs/>
        </w:rPr>
      </w:pPr>
      <w:r w:rsidRPr="00546A80">
        <w:rPr>
          <w:rFonts w:ascii="Calibri Light" w:hAnsi="Calibri Light" w:cs="Calibri Light"/>
          <w:bCs/>
        </w:rPr>
        <w:t>Patvirtinu, kad šie duomenys yra teisingi ir aktualūs pasiūlymo pateikimo dieną.</w:t>
      </w:r>
    </w:p>
    <w:p w14:paraId="19B04BC4" w14:textId="77777777" w:rsidR="00955588" w:rsidRPr="00546A80" w:rsidRDefault="00955588" w:rsidP="00955588">
      <w:pPr>
        <w:spacing w:after="0" w:line="240" w:lineRule="auto"/>
        <w:rPr>
          <w:rFonts w:ascii="Calibri Light" w:hAnsi="Calibri Light" w:cs="Calibri Light"/>
          <w:bCs/>
        </w:rPr>
      </w:pPr>
    </w:p>
    <w:p w14:paraId="1B575787" w14:textId="16D089D2" w:rsidR="00955588" w:rsidRPr="00546A80" w:rsidRDefault="00955588" w:rsidP="00955588">
      <w:pPr>
        <w:spacing w:after="0" w:line="240" w:lineRule="auto"/>
        <w:rPr>
          <w:rFonts w:ascii="Calibri Light" w:hAnsi="Calibri Light" w:cs="Calibri Light"/>
          <w:bCs/>
        </w:rPr>
      </w:pPr>
      <w:r w:rsidRPr="00546A80">
        <w:rPr>
          <w:rFonts w:ascii="Calibri Light" w:hAnsi="Calibri Light" w:cs="Calibri Light"/>
          <w:bCs/>
        </w:rPr>
        <w:lastRenderedPageBreak/>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546A80" w:rsidRDefault="00955588" w:rsidP="00955588">
      <w:pPr>
        <w:spacing w:after="0" w:line="240" w:lineRule="auto"/>
        <w:rPr>
          <w:rFonts w:ascii="Calibri Light" w:hAnsi="Calibri Light" w:cs="Calibri Light"/>
          <w:bCs/>
        </w:rPr>
      </w:pPr>
    </w:p>
    <w:p w14:paraId="34F767F7" w14:textId="200ACEC6" w:rsidR="00955588" w:rsidRPr="00546A80" w:rsidRDefault="00955588" w:rsidP="00955588">
      <w:pPr>
        <w:spacing w:after="0" w:line="240" w:lineRule="auto"/>
        <w:rPr>
          <w:rFonts w:ascii="Calibri Light" w:hAnsi="Calibri Light" w:cs="Calibri Light"/>
          <w:bCs/>
        </w:rPr>
      </w:pPr>
      <w:r w:rsidRPr="00546A80">
        <w:rPr>
          <w:rFonts w:ascii="Calibri Light" w:hAnsi="Calibri Light" w:cs="Calibri Light"/>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546A80" w:rsidRDefault="00955588" w:rsidP="00955588">
      <w:pPr>
        <w:spacing w:after="0" w:line="240" w:lineRule="auto"/>
        <w:rPr>
          <w:rFonts w:ascii="Calibri Light" w:hAnsi="Calibri Light" w:cs="Calibri Light"/>
          <w:bCs/>
        </w:rPr>
      </w:pPr>
    </w:p>
    <w:p w14:paraId="763CAA08" w14:textId="77777777" w:rsidR="00955588" w:rsidRPr="00546A80" w:rsidRDefault="00955588" w:rsidP="00955588">
      <w:pPr>
        <w:spacing w:after="0" w:line="240" w:lineRule="auto"/>
        <w:rPr>
          <w:rFonts w:ascii="Calibri Light" w:hAnsi="Calibri Light" w:cs="Calibri Light"/>
          <w:bCs/>
        </w:rPr>
      </w:pPr>
    </w:p>
    <w:p w14:paraId="1053F9F2" w14:textId="77777777" w:rsidR="00955588" w:rsidRPr="00546A80" w:rsidRDefault="00955588" w:rsidP="00955588">
      <w:pPr>
        <w:spacing w:after="0" w:line="240" w:lineRule="auto"/>
        <w:rPr>
          <w:rFonts w:ascii="Calibri Light" w:hAnsi="Calibri Light" w:cs="Calibri Light"/>
          <w:bCs/>
        </w:rPr>
      </w:pPr>
    </w:p>
    <w:p w14:paraId="00A86C8B" w14:textId="3B9C55C9" w:rsidR="00955588" w:rsidRPr="00546A80" w:rsidRDefault="001F5C05" w:rsidP="001F5C05">
      <w:pPr>
        <w:spacing w:after="0" w:line="240" w:lineRule="auto"/>
        <w:rPr>
          <w:rFonts w:ascii="Calibri Light" w:hAnsi="Calibri Light" w:cs="Calibri Light"/>
          <w:bCs/>
        </w:rPr>
      </w:pPr>
      <w:r w:rsidRPr="001F5C05">
        <w:rPr>
          <w:rFonts w:ascii="Calibri Light" w:hAnsi="Calibri Light" w:cs="Calibri Light"/>
          <w:bCs/>
          <w:u w:val="single"/>
        </w:rPr>
        <w:t>Generalinis direktorius</w:t>
      </w:r>
      <w:r w:rsidR="00955588" w:rsidRPr="00546A80">
        <w:rPr>
          <w:rFonts w:ascii="Calibri Light" w:hAnsi="Calibri Light" w:cs="Calibri Light"/>
          <w:bCs/>
          <w:i/>
          <w:iCs/>
        </w:rPr>
        <w:t xml:space="preserve">                         </w:t>
      </w:r>
      <w:r>
        <w:rPr>
          <w:rFonts w:ascii="Calibri Light" w:hAnsi="Calibri Light" w:cs="Calibri Light"/>
          <w:bCs/>
          <w:i/>
          <w:iCs/>
        </w:rPr>
        <w:tab/>
      </w:r>
      <w:r>
        <w:rPr>
          <w:rFonts w:ascii="Calibri Light" w:hAnsi="Calibri Light" w:cs="Calibri Light"/>
          <w:bCs/>
          <w:i/>
          <w:iCs/>
        </w:rPr>
        <w:tab/>
      </w:r>
      <w:r w:rsidR="00955588" w:rsidRPr="00546A80">
        <w:rPr>
          <w:rFonts w:ascii="Calibri Light" w:hAnsi="Calibri Light" w:cs="Calibri Light"/>
          <w:bCs/>
          <w:i/>
          <w:iCs/>
        </w:rPr>
        <w:t xml:space="preserve">    </w:t>
      </w:r>
      <w:r w:rsidR="00955588" w:rsidRPr="00546A80">
        <w:rPr>
          <w:rFonts w:ascii="Calibri Light" w:hAnsi="Calibri Light" w:cs="Calibri Light"/>
          <w:bCs/>
        </w:rPr>
        <w:t>____________________</w:t>
      </w:r>
      <w:r w:rsidR="00955588" w:rsidRPr="00546A80">
        <w:rPr>
          <w:rFonts w:ascii="Calibri Light" w:hAnsi="Calibri Light" w:cs="Calibri Light"/>
          <w:bCs/>
        </w:rPr>
        <w:tab/>
        <w:t xml:space="preserve">             </w:t>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sidR="00955588" w:rsidRPr="00546A80">
        <w:rPr>
          <w:rFonts w:ascii="Calibri Light" w:hAnsi="Calibri Light" w:cs="Calibri Light"/>
          <w:bCs/>
        </w:rPr>
        <w:t xml:space="preserve">      </w:t>
      </w:r>
      <w:r>
        <w:rPr>
          <w:rFonts w:ascii="Calibri Light" w:hAnsi="Calibri Light" w:cs="Calibri Light"/>
          <w:bCs/>
        </w:rPr>
        <w:t>Albertas Šermokas</w:t>
      </w:r>
    </w:p>
    <w:p w14:paraId="5858C9BD" w14:textId="77777777" w:rsidR="00955588" w:rsidRPr="00546A80" w:rsidRDefault="00955588" w:rsidP="00955588">
      <w:pPr>
        <w:spacing w:after="0" w:line="240" w:lineRule="auto"/>
        <w:jc w:val="center"/>
        <w:rPr>
          <w:rFonts w:ascii="Calibri Light" w:hAnsi="Calibri Light" w:cs="Calibri Light"/>
          <w:bCs/>
        </w:rPr>
      </w:pPr>
      <w:r w:rsidRPr="00546A80">
        <w:rPr>
          <w:rFonts w:ascii="Calibri Light" w:hAnsi="Calibri Light" w:cs="Calibri Light"/>
          <w:bCs/>
          <w:i/>
          <w:iCs/>
        </w:rPr>
        <w:t>(pareigos)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546A80" w:rsidRDefault="00DC06DE" w:rsidP="00955588">
      <w:pPr>
        <w:spacing w:after="0" w:line="240" w:lineRule="auto"/>
        <w:jc w:val="center"/>
        <w:rPr>
          <w:rFonts w:ascii="Calibri Light" w:hAnsi="Calibri Light" w:cs="Calibri Light"/>
          <w:bCs/>
        </w:rPr>
      </w:pPr>
    </w:p>
    <w:sectPr w:rsidR="00DC06DE" w:rsidRPr="00546A80" w:rsidSect="00F372C9">
      <w:headerReference w:type="default" r:id="rId12"/>
      <w:footerReference w:type="default" r:id="rId13"/>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6FB7C" w14:textId="77777777" w:rsidR="00117D80" w:rsidRDefault="00117D80">
      <w:pPr>
        <w:spacing w:after="0" w:line="240" w:lineRule="auto"/>
      </w:pPr>
      <w:r>
        <w:separator/>
      </w:r>
    </w:p>
  </w:endnote>
  <w:endnote w:type="continuationSeparator" w:id="0">
    <w:p w14:paraId="59E9491B" w14:textId="77777777" w:rsidR="00117D80" w:rsidRDefault="00117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LiberationSerif">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546A80">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546A80">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1F480" w14:textId="77777777" w:rsidR="00117D80" w:rsidRDefault="00117D80">
      <w:pPr>
        <w:spacing w:after="0" w:line="240" w:lineRule="auto"/>
      </w:pPr>
      <w:r>
        <w:separator/>
      </w:r>
    </w:p>
  </w:footnote>
  <w:footnote w:type="continuationSeparator" w:id="0">
    <w:p w14:paraId="7542059E" w14:textId="77777777" w:rsidR="00117D80" w:rsidRDefault="00117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59AB3375"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310716326">
    <w:abstractNumId w:val="4"/>
  </w:num>
  <w:num w:numId="2" w16cid:durableId="95102310">
    <w:abstractNumId w:val="3"/>
  </w:num>
  <w:num w:numId="3" w16cid:durableId="1749421523">
    <w:abstractNumId w:val="2"/>
  </w:num>
  <w:num w:numId="4" w16cid:durableId="611473109">
    <w:abstractNumId w:val="1"/>
  </w:num>
  <w:num w:numId="5" w16cid:durableId="1751541283">
    <w:abstractNumId w:val="0"/>
  </w:num>
  <w:num w:numId="6" w16cid:durableId="1533880302">
    <w:abstractNumId w:val="13"/>
  </w:num>
  <w:num w:numId="7" w16cid:durableId="2034838591">
    <w:abstractNumId w:val="20"/>
  </w:num>
  <w:num w:numId="8" w16cid:durableId="684206978">
    <w:abstractNumId w:val="16"/>
  </w:num>
  <w:num w:numId="9" w16cid:durableId="1187985089">
    <w:abstractNumId w:val="22"/>
  </w:num>
  <w:num w:numId="10" w16cid:durableId="962661256">
    <w:abstractNumId w:val="9"/>
  </w:num>
  <w:num w:numId="11" w16cid:durableId="1933582612">
    <w:abstractNumId w:val="27"/>
  </w:num>
  <w:num w:numId="12" w16cid:durableId="306592141">
    <w:abstractNumId w:val="10"/>
  </w:num>
  <w:num w:numId="13" w16cid:durableId="980692185">
    <w:abstractNumId w:val="33"/>
  </w:num>
  <w:num w:numId="14" w16cid:durableId="311569319">
    <w:abstractNumId w:val="17"/>
  </w:num>
  <w:num w:numId="15" w16cid:durableId="663243551">
    <w:abstractNumId w:val="38"/>
  </w:num>
  <w:num w:numId="16" w16cid:durableId="1029719850">
    <w:abstractNumId w:val="14"/>
  </w:num>
  <w:num w:numId="17" w16cid:durableId="1842044501">
    <w:abstractNumId w:val="31"/>
  </w:num>
  <w:num w:numId="18" w16cid:durableId="1524896765">
    <w:abstractNumId w:val="24"/>
  </w:num>
  <w:num w:numId="19" w16cid:durableId="1863008">
    <w:abstractNumId w:val="19"/>
  </w:num>
  <w:num w:numId="20" w16cid:durableId="620841662">
    <w:abstractNumId w:val="26"/>
  </w:num>
  <w:num w:numId="21" w16cid:durableId="1846936609">
    <w:abstractNumId w:val="34"/>
  </w:num>
  <w:num w:numId="22" w16cid:durableId="496967487">
    <w:abstractNumId w:val="36"/>
  </w:num>
  <w:num w:numId="23" w16cid:durableId="577986704">
    <w:abstractNumId w:val="11"/>
  </w:num>
  <w:num w:numId="24" w16cid:durableId="1621915195">
    <w:abstractNumId w:val="32"/>
  </w:num>
  <w:num w:numId="25" w16cid:durableId="290790563">
    <w:abstractNumId w:val="12"/>
  </w:num>
  <w:num w:numId="26" w16cid:durableId="1179470800">
    <w:abstractNumId w:val="28"/>
  </w:num>
  <w:num w:numId="27" w16cid:durableId="684284808">
    <w:abstractNumId w:val="39"/>
  </w:num>
  <w:num w:numId="28" w16cid:durableId="1016926260">
    <w:abstractNumId w:val="8"/>
  </w:num>
  <w:num w:numId="29" w16cid:durableId="497043279">
    <w:abstractNumId w:val="18"/>
  </w:num>
  <w:num w:numId="30" w16cid:durableId="804739272">
    <w:abstractNumId w:val="40"/>
  </w:num>
  <w:num w:numId="31" w16cid:durableId="1640190847">
    <w:abstractNumId w:val="29"/>
  </w:num>
  <w:num w:numId="32" w16cid:durableId="762645477">
    <w:abstractNumId w:val="6"/>
  </w:num>
  <w:num w:numId="33" w16cid:durableId="104234268">
    <w:abstractNumId w:val="35"/>
  </w:num>
  <w:num w:numId="34" w16cid:durableId="72633447">
    <w:abstractNumId w:val="7"/>
  </w:num>
  <w:num w:numId="35" w16cid:durableId="1034042534">
    <w:abstractNumId w:val="25"/>
  </w:num>
  <w:num w:numId="36" w16cid:durableId="844056753">
    <w:abstractNumId w:val="37"/>
  </w:num>
  <w:num w:numId="37" w16cid:durableId="1318995427">
    <w:abstractNumId w:val="15"/>
  </w:num>
  <w:num w:numId="38" w16cid:durableId="128400845">
    <w:abstractNumId w:val="30"/>
  </w:num>
  <w:num w:numId="39" w16cid:durableId="896666819">
    <w:abstractNumId w:val="21"/>
  </w:num>
  <w:num w:numId="40" w16cid:durableId="360514643">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17D80"/>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1F5C05"/>
    <w:rsid w:val="0020401E"/>
    <w:rsid w:val="002101D9"/>
    <w:rsid w:val="00216CC3"/>
    <w:rsid w:val="00230C9A"/>
    <w:rsid w:val="00246179"/>
    <w:rsid w:val="00261339"/>
    <w:rsid w:val="00261B88"/>
    <w:rsid w:val="00263108"/>
    <w:rsid w:val="0026707D"/>
    <w:rsid w:val="00273CFD"/>
    <w:rsid w:val="00290944"/>
    <w:rsid w:val="002912FE"/>
    <w:rsid w:val="002A626E"/>
    <w:rsid w:val="002A76DA"/>
    <w:rsid w:val="002B0C0E"/>
    <w:rsid w:val="002C2765"/>
    <w:rsid w:val="002C4E6E"/>
    <w:rsid w:val="002C658C"/>
    <w:rsid w:val="002C7F2C"/>
    <w:rsid w:val="002F1836"/>
    <w:rsid w:val="002F4240"/>
    <w:rsid w:val="003150D0"/>
    <w:rsid w:val="003236D0"/>
    <w:rsid w:val="00323D67"/>
    <w:rsid w:val="0033486D"/>
    <w:rsid w:val="00334A5F"/>
    <w:rsid w:val="00341C69"/>
    <w:rsid w:val="00355850"/>
    <w:rsid w:val="00355B56"/>
    <w:rsid w:val="00357BD5"/>
    <w:rsid w:val="003673D6"/>
    <w:rsid w:val="00376B7A"/>
    <w:rsid w:val="00385616"/>
    <w:rsid w:val="0039787C"/>
    <w:rsid w:val="003B0B81"/>
    <w:rsid w:val="003C73F8"/>
    <w:rsid w:val="003D0DA8"/>
    <w:rsid w:val="003D22ED"/>
    <w:rsid w:val="003D3BE3"/>
    <w:rsid w:val="003D5439"/>
    <w:rsid w:val="003E3438"/>
    <w:rsid w:val="003F2E3F"/>
    <w:rsid w:val="003F5C6A"/>
    <w:rsid w:val="003F6C42"/>
    <w:rsid w:val="00416A54"/>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E61A2"/>
    <w:rsid w:val="004F4B43"/>
    <w:rsid w:val="004F690D"/>
    <w:rsid w:val="0050743B"/>
    <w:rsid w:val="0051322B"/>
    <w:rsid w:val="005238FE"/>
    <w:rsid w:val="0052647B"/>
    <w:rsid w:val="00546A80"/>
    <w:rsid w:val="00547246"/>
    <w:rsid w:val="00557917"/>
    <w:rsid w:val="00573939"/>
    <w:rsid w:val="005907B7"/>
    <w:rsid w:val="0059085D"/>
    <w:rsid w:val="005C3338"/>
    <w:rsid w:val="005C5732"/>
    <w:rsid w:val="005D4E5C"/>
    <w:rsid w:val="005D6336"/>
    <w:rsid w:val="005E103B"/>
    <w:rsid w:val="00602682"/>
    <w:rsid w:val="006040B7"/>
    <w:rsid w:val="00610E71"/>
    <w:rsid w:val="00612A81"/>
    <w:rsid w:val="00613F85"/>
    <w:rsid w:val="00617104"/>
    <w:rsid w:val="006171F1"/>
    <w:rsid w:val="00623AF3"/>
    <w:rsid w:val="0062594A"/>
    <w:rsid w:val="0062688A"/>
    <w:rsid w:val="0063093F"/>
    <w:rsid w:val="006540D8"/>
    <w:rsid w:val="00671C08"/>
    <w:rsid w:val="00692BC9"/>
    <w:rsid w:val="006A2DF1"/>
    <w:rsid w:val="006B2576"/>
    <w:rsid w:val="006B5389"/>
    <w:rsid w:val="006C070D"/>
    <w:rsid w:val="006C4C79"/>
    <w:rsid w:val="006D305F"/>
    <w:rsid w:val="006E0547"/>
    <w:rsid w:val="006F599E"/>
    <w:rsid w:val="00711888"/>
    <w:rsid w:val="00712C12"/>
    <w:rsid w:val="00733BB8"/>
    <w:rsid w:val="007607FF"/>
    <w:rsid w:val="00760A8B"/>
    <w:rsid w:val="007651CB"/>
    <w:rsid w:val="00776327"/>
    <w:rsid w:val="0078742F"/>
    <w:rsid w:val="00791CCE"/>
    <w:rsid w:val="00795452"/>
    <w:rsid w:val="00796CA1"/>
    <w:rsid w:val="007B004A"/>
    <w:rsid w:val="007B2144"/>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9123C2"/>
    <w:rsid w:val="0095386F"/>
    <w:rsid w:val="00955588"/>
    <w:rsid w:val="00957A69"/>
    <w:rsid w:val="009674DF"/>
    <w:rsid w:val="00974023"/>
    <w:rsid w:val="0098616E"/>
    <w:rsid w:val="0098678C"/>
    <w:rsid w:val="0099199E"/>
    <w:rsid w:val="00993F3E"/>
    <w:rsid w:val="009B26D3"/>
    <w:rsid w:val="009B5A9C"/>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72069"/>
    <w:rsid w:val="00A831DB"/>
    <w:rsid w:val="00A90AB3"/>
    <w:rsid w:val="00A91815"/>
    <w:rsid w:val="00A9338B"/>
    <w:rsid w:val="00AC69A7"/>
    <w:rsid w:val="00B00BCD"/>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6FB6"/>
    <w:rsid w:val="00C92CAA"/>
    <w:rsid w:val="00C9514E"/>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62C94"/>
    <w:rsid w:val="00D73D62"/>
    <w:rsid w:val="00D805D4"/>
    <w:rsid w:val="00D923A1"/>
    <w:rsid w:val="00D92A1E"/>
    <w:rsid w:val="00D9406C"/>
    <w:rsid w:val="00DB077B"/>
    <w:rsid w:val="00DB2CC7"/>
    <w:rsid w:val="00DC06DE"/>
    <w:rsid w:val="00DC4FBD"/>
    <w:rsid w:val="00DC5B49"/>
    <w:rsid w:val="00DD2695"/>
    <w:rsid w:val="00E05634"/>
    <w:rsid w:val="00E066C9"/>
    <w:rsid w:val="00E21054"/>
    <w:rsid w:val="00E241BC"/>
    <w:rsid w:val="00E2482E"/>
    <w:rsid w:val="00E35014"/>
    <w:rsid w:val="00E37313"/>
    <w:rsid w:val="00E578E1"/>
    <w:rsid w:val="00E86C11"/>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63E39"/>
    <w:rsid w:val="00F64268"/>
    <w:rsid w:val="00F7342F"/>
    <w:rsid w:val="00F90295"/>
    <w:rsid w:val="00F946E3"/>
    <w:rsid w:val="00FA159B"/>
    <w:rsid w:val="00FB46C5"/>
    <w:rsid w:val="00FC044B"/>
    <w:rsid w:val="00FC09D4"/>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EE8761FA-7686-416B-AB29-4E70BF38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3</TotalTime>
  <Pages>2</Pages>
  <Words>2143</Words>
  <Characters>1223</Characters>
  <Application>Microsoft Office Word</Application>
  <DocSecurity>4</DocSecurity>
  <Lines>10</Lines>
  <Paragraphs>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2024-03-08T13:53:00Z</dcterms:created>
  <dcterms:modified xsi:type="dcterms:W3CDTF">2024-03-08T13:53:00Z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